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13" w:rsidRDefault="00140E13" w:rsidP="00140E13">
      <w:pPr>
        <w:pStyle w:val="Default"/>
      </w:pPr>
      <w:bookmarkStart w:id="0" w:name="_GoBack"/>
      <w:bookmarkEnd w:id="0"/>
    </w:p>
    <w:p w:rsidR="00140E13" w:rsidRDefault="00140E13" w:rsidP="00140E13">
      <w:pPr>
        <w:pStyle w:val="Default"/>
      </w:pPr>
      <w:r>
        <w:t xml:space="preserve"> </w:t>
      </w:r>
    </w:p>
    <w:p w:rsidR="00140E13" w:rsidRDefault="00140E13" w:rsidP="00140E13">
      <w:pPr>
        <w:pStyle w:val="Default"/>
      </w:pPr>
    </w:p>
    <w:p w:rsidR="00140E13" w:rsidRDefault="000409F9" w:rsidP="00140E13">
      <w:pPr>
        <w:pStyle w:val="Default"/>
        <w:rPr>
          <w:b/>
          <w:bCs/>
          <w:sz w:val="40"/>
          <w:szCs w:val="40"/>
        </w:rPr>
      </w:pPr>
      <w:r>
        <w:rPr>
          <w:b/>
          <w:bCs/>
          <w:sz w:val="40"/>
          <w:szCs w:val="40"/>
        </w:rPr>
        <w:t>Apprenticeships 2017/2018</w:t>
      </w:r>
    </w:p>
    <w:p w:rsidR="00140E13" w:rsidRDefault="00140E13" w:rsidP="00140E13">
      <w:pPr>
        <w:pStyle w:val="Default"/>
        <w:rPr>
          <w:sz w:val="40"/>
          <w:szCs w:val="40"/>
        </w:rPr>
      </w:pPr>
    </w:p>
    <w:p w:rsidR="00140E13" w:rsidRDefault="00140E13" w:rsidP="00140E13">
      <w:pPr>
        <w:pStyle w:val="Default"/>
        <w:rPr>
          <w:sz w:val="22"/>
          <w:szCs w:val="22"/>
        </w:rPr>
      </w:pPr>
      <w:r>
        <w:rPr>
          <w:sz w:val="22"/>
          <w:szCs w:val="22"/>
        </w:rPr>
        <w:t xml:space="preserve">We are delighted that you have chosen to apply for an Apprenticeship. As part of the application process, we would like you to attend an information, initial assessment and advice and guidance event with our curriculum team. </w:t>
      </w:r>
    </w:p>
    <w:p w:rsidR="00140E13" w:rsidRDefault="00140E13" w:rsidP="00140E13">
      <w:pPr>
        <w:pStyle w:val="Default"/>
        <w:rPr>
          <w:sz w:val="22"/>
          <w:szCs w:val="22"/>
        </w:rPr>
      </w:pPr>
    </w:p>
    <w:p w:rsidR="00140E13" w:rsidRDefault="00140E13" w:rsidP="00140E13">
      <w:pPr>
        <w:pStyle w:val="Default"/>
        <w:rPr>
          <w:b/>
          <w:bCs/>
          <w:sz w:val="32"/>
          <w:szCs w:val="32"/>
        </w:rPr>
      </w:pPr>
      <w:r>
        <w:rPr>
          <w:b/>
          <w:bCs/>
          <w:sz w:val="32"/>
          <w:szCs w:val="32"/>
        </w:rPr>
        <w:t xml:space="preserve">How to prepare for your interview </w:t>
      </w:r>
    </w:p>
    <w:p w:rsidR="00140E13" w:rsidRDefault="00140E13" w:rsidP="00140E13">
      <w:pPr>
        <w:pStyle w:val="Default"/>
        <w:rPr>
          <w:sz w:val="32"/>
          <w:szCs w:val="32"/>
        </w:rPr>
      </w:pPr>
    </w:p>
    <w:p w:rsidR="00140E13" w:rsidRDefault="00140E13" w:rsidP="00140E13">
      <w:pPr>
        <w:pStyle w:val="Default"/>
        <w:rPr>
          <w:sz w:val="20"/>
          <w:szCs w:val="20"/>
        </w:rPr>
      </w:pPr>
      <w:r>
        <w:rPr>
          <w:sz w:val="20"/>
          <w:szCs w:val="20"/>
        </w:rPr>
        <w:t xml:space="preserve">You will be expected to complete an English and maths assessment. We will also ask you to complete a piece of free writing and written comprehension test in a set time. We strongly advise that you refresh your skills before you attend and recommend these websites – BBC </w:t>
      </w:r>
      <w:proofErr w:type="spellStart"/>
      <w:r>
        <w:rPr>
          <w:sz w:val="20"/>
          <w:szCs w:val="20"/>
        </w:rPr>
        <w:t>Bitesize</w:t>
      </w:r>
      <w:proofErr w:type="spellEnd"/>
      <w:r>
        <w:rPr>
          <w:sz w:val="20"/>
          <w:szCs w:val="20"/>
        </w:rPr>
        <w:t>/</w:t>
      </w:r>
      <w:proofErr w:type="spellStart"/>
      <w:r>
        <w:rPr>
          <w:sz w:val="20"/>
          <w:szCs w:val="20"/>
        </w:rPr>
        <w:t>gcsemaths</w:t>
      </w:r>
      <w:proofErr w:type="spellEnd"/>
      <w:r>
        <w:rPr>
          <w:sz w:val="20"/>
          <w:szCs w:val="20"/>
        </w:rPr>
        <w:t>, or BBC/</w:t>
      </w:r>
      <w:proofErr w:type="spellStart"/>
      <w:r>
        <w:rPr>
          <w:sz w:val="20"/>
          <w:szCs w:val="20"/>
        </w:rPr>
        <w:t>skillswise</w:t>
      </w:r>
      <w:proofErr w:type="spellEnd"/>
      <w:r>
        <w:rPr>
          <w:sz w:val="20"/>
          <w:szCs w:val="20"/>
        </w:rPr>
        <w:t xml:space="preserve"> or any other GCSE Maths website. </w:t>
      </w:r>
    </w:p>
    <w:p w:rsidR="00140E13" w:rsidRDefault="00140E13" w:rsidP="00140E13">
      <w:pPr>
        <w:pStyle w:val="Default"/>
        <w:rPr>
          <w:sz w:val="20"/>
          <w:szCs w:val="20"/>
        </w:rPr>
      </w:pPr>
    </w:p>
    <w:p w:rsidR="00140E13" w:rsidRDefault="00140E13" w:rsidP="00140E13">
      <w:pPr>
        <w:pStyle w:val="Default"/>
        <w:rPr>
          <w:b/>
          <w:bCs/>
          <w:sz w:val="20"/>
          <w:szCs w:val="20"/>
        </w:rPr>
      </w:pPr>
      <w:r>
        <w:rPr>
          <w:b/>
          <w:bCs/>
          <w:sz w:val="20"/>
          <w:szCs w:val="20"/>
        </w:rPr>
        <w:t>What to expect at your advice and guidance appointment</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allow at least 3 hours, your time with us will start with an English and maths assessment. Following completion of your assessment you will have an advice and guidance appointment with a member of the curriculum team where you will have the opportunity to discuss your results and application in more detail. </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demonstrate that you have literacy skills and numeracy skills at Level 2 as a minimum. To do this we will ask you to complete an on-line assessment. We also ask you to complete a piece of free writing in a set time, a written comprehension test and an advice and guidance appointment with a course tutor. </w:t>
      </w:r>
    </w:p>
    <w:p w:rsidR="00140E13" w:rsidRDefault="00140E13" w:rsidP="00140E13">
      <w:pPr>
        <w:pStyle w:val="Default"/>
        <w:rPr>
          <w:sz w:val="20"/>
          <w:szCs w:val="20"/>
        </w:rPr>
      </w:pPr>
      <w:r>
        <w:rPr>
          <w:sz w:val="20"/>
          <w:szCs w:val="20"/>
        </w:rPr>
        <w:t xml:space="preserve">This may seem like a long list, but we know what is required to prepare you for studying an Apprenticeship programme and we want to make sure you have every chance of success. </w:t>
      </w:r>
    </w:p>
    <w:p w:rsidR="00140E13" w:rsidRDefault="00140E13" w:rsidP="00140E13">
      <w:pPr>
        <w:pStyle w:val="Default"/>
        <w:rPr>
          <w:sz w:val="20"/>
          <w:szCs w:val="20"/>
        </w:rPr>
      </w:pPr>
    </w:p>
    <w:p w:rsidR="007E6943" w:rsidRDefault="00140E13" w:rsidP="00140E13">
      <w:r>
        <w:rPr>
          <w:sz w:val="20"/>
          <w:szCs w:val="20"/>
        </w:rPr>
        <w:t>We look forward to meeting you at your interview.</w:t>
      </w:r>
    </w:p>
    <w:sectPr w:rsidR="007E69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70" w:rsidRDefault="00146D70" w:rsidP="00146D70">
      <w:pPr>
        <w:spacing w:after="0" w:line="240" w:lineRule="auto"/>
      </w:pPr>
      <w:r>
        <w:separator/>
      </w:r>
    </w:p>
  </w:endnote>
  <w:endnote w:type="continuationSeparator" w:id="0">
    <w:p w:rsidR="00146D70" w:rsidRDefault="00146D70" w:rsidP="0014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146D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146D7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146D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70" w:rsidRDefault="00146D70" w:rsidP="00146D70">
      <w:pPr>
        <w:spacing w:after="0" w:line="240" w:lineRule="auto"/>
      </w:pPr>
      <w:r>
        <w:separator/>
      </w:r>
    </w:p>
  </w:footnote>
  <w:footnote w:type="continuationSeparator" w:id="0">
    <w:p w:rsidR="00146D70" w:rsidRDefault="00146D70" w:rsidP="00146D7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57797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MBC_Lhead_5mm-PSD.pn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57797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MBC_Lhead_5mm-PSD.pn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57797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MBC_Lhead_5mm-PSD.pn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13"/>
    <w:rsid w:val="000409F9"/>
    <w:rsid w:val="00140E13"/>
    <w:rsid w:val="00146D70"/>
    <w:rsid w:val="0057797A"/>
    <w:rsid w:val="007E69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6D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6D70"/>
  </w:style>
  <w:style w:type="paragraph" w:styleId="Footer">
    <w:name w:val="footer"/>
    <w:basedOn w:val="Normal"/>
    <w:link w:val="FooterChar"/>
    <w:uiPriority w:val="99"/>
    <w:unhideWhenUsed/>
    <w:rsid w:val="00146D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6D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6D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6D70"/>
  </w:style>
  <w:style w:type="paragraph" w:styleId="Footer">
    <w:name w:val="footer"/>
    <w:basedOn w:val="Normal"/>
    <w:link w:val="FooterChar"/>
    <w:uiPriority w:val="99"/>
    <w:unhideWhenUsed/>
    <w:rsid w:val="00146D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Dominic Grant</cp:lastModifiedBy>
  <cp:revision>2</cp:revision>
  <dcterms:created xsi:type="dcterms:W3CDTF">2017-10-05T10:14:00Z</dcterms:created>
  <dcterms:modified xsi:type="dcterms:W3CDTF">2017-10-05T10:14:00Z</dcterms:modified>
</cp:coreProperties>
</file>